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5B" w:rsidRDefault="004C7975" w:rsidP="009E535B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В соответствии со статьёй</w:t>
      </w:r>
      <w:r w:rsidR="009E535B" w:rsidRPr="009B78F2">
        <w:rPr>
          <w:rFonts w:eastAsia="Times New Roman"/>
          <w:color w:val="000000"/>
          <w:sz w:val="24"/>
          <w:szCs w:val="24"/>
        </w:rPr>
        <w:t xml:space="preserve"> 15 Федерального закона от 29.11.2010 № 326-ФЗ «Об обязательном медицинском страховании в Российской Федерации»</w:t>
      </w:r>
      <w:r>
        <w:rPr>
          <w:rFonts w:eastAsia="Times New Roman"/>
          <w:color w:val="000000"/>
          <w:sz w:val="24"/>
          <w:szCs w:val="24"/>
        </w:rPr>
        <w:t xml:space="preserve"> и</w:t>
      </w:r>
      <w:r w:rsidR="009E535B" w:rsidRPr="009B78F2">
        <w:rPr>
          <w:rFonts w:eastAsia="Times New Roman"/>
          <w:color w:val="000000"/>
          <w:sz w:val="24"/>
          <w:szCs w:val="24"/>
        </w:rPr>
        <w:t xml:space="preserve"> глав</w:t>
      </w:r>
      <w:r>
        <w:rPr>
          <w:rFonts w:eastAsia="Times New Roman"/>
          <w:color w:val="000000"/>
          <w:sz w:val="24"/>
          <w:szCs w:val="24"/>
        </w:rPr>
        <w:t>ой</w:t>
      </w:r>
      <w:r w:rsidR="009E535B" w:rsidRPr="009B78F2">
        <w:rPr>
          <w:rFonts w:eastAsia="Times New Roman"/>
          <w:color w:val="000000"/>
          <w:sz w:val="24"/>
          <w:szCs w:val="24"/>
        </w:rPr>
        <w:t xml:space="preserve"> VI</w:t>
      </w:r>
      <w:r w:rsidR="00445571" w:rsidRPr="009B78F2">
        <w:rPr>
          <w:rFonts w:eastAsia="Times New Roman"/>
          <w:color w:val="000000"/>
          <w:sz w:val="24"/>
          <w:szCs w:val="24"/>
        </w:rPr>
        <w:t>I</w:t>
      </w:r>
      <w:r w:rsidR="009E535B" w:rsidRPr="009B78F2">
        <w:rPr>
          <w:rFonts w:eastAsia="Times New Roman"/>
          <w:color w:val="000000"/>
          <w:sz w:val="24"/>
          <w:szCs w:val="24"/>
        </w:rPr>
        <w:t xml:space="preserve"> Правил обязательного страхования,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утвержденных приказом Минздрав</w:t>
      </w:r>
      <w:r w:rsidR="00490243">
        <w:rPr>
          <w:rFonts w:eastAsia="Times New Roman"/>
          <w:color w:val="000000"/>
          <w:sz w:val="24"/>
          <w:szCs w:val="24"/>
        </w:rPr>
        <w:t>а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России от 28.02.201</w:t>
      </w:r>
      <w:r w:rsidR="00490243">
        <w:rPr>
          <w:rFonts w:eastAsia="Times New Roman"/>
          <w:color w:val="000000"/>
          <w:sz w:val="24"/>
          <w:szCs w:val="24"/>
        </w:rPr>
        <w:t>9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№ 1</w:t>
      </w:r>
      <w:r w:rsidR="00490243">
        <w:rPr>
          <w:rFonts w:eastAsia="Times New Roman"/>
          <w:color w:val="000000"/>
          <w:sz w:val="24"/>
          <w:szCs w:val="24"/>
        </w:rPr>
        <w:t>0</w:t>
      </w:r>
      <w:r w:rsidR="009E535B" w:rsidRPr="009E535B">
        <w:rPr>
          <w:rFonts w:eastAsia="Times New Roman"/>
          <w:color w:val="000000"/>
          <w:sz w:val="24"/>
          <w:szCs w:val="24"/>
        </w:rPr>
        <w:t>8н</w:t>
      </w:r>
      <w:r w:rsidR="00410229">
        <w:rPr>
          <w:rFonts w:eastAsia="Times New Roman"/>
          <w:color w:val="000000"/>
          <w:sz w:val="24"/>
          <w:szCs w:val="24"/>
        </w:rPr>
        <w:t>:</w:t>
      </w:r>
    </w:p>
    <w:p w:rsidR="009B78F2" w:rsidRPr="009E535B" w:rsidRDefault="009B78F2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4B35E2" w:rsidRPr="00631750" w:rsidRDefault="003C582F" w:rsidP="00631750">
      <w:pPr>
        <w:adjustRightInd w:val="0"/>
        <w:ind w:firstLine="720"/>
        <w:jc w:val="both"/>
        <w:rPr>
          <w:sz w:val="24"/>
          <w:szCs w:val="24"/>
        </w:rPr>
      </w:pPr>
      <w:r w:rsidRPr="00631750">
        <w:rPr>
          <w:rFonts w:eastAsia="Times New Roman"/>
          <w:color w:val="000000"/>
          <w:sz w:val="24"/>
          <w:szCs w:val="24"/>
        </w:rPr>
        <w:t xml:space="preserve">1. </w:t>
      </w:r>
      <w:proofErr w:type="gramStart"/>
      <w:r w:rsidR="009B78F2" w:rsidRPr="00631750">
        <w:rPr>
          <w:sz w:val="24"/>
          <w:szCs w:val="24"/>
        </w:rPr>
        <w:t>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</w:t>
      </w:r>
      <w:r w:rsidR="00631750" w:rsidRPr="00631750">
        <w:rPr>
          <w:sz w:val="24"/>
          <w:szCs w:val="24"/>
        </w:rPr>
        <w:t xml:space="preserve">, </w:t>
      </w:r>
      <w:r w:rsidR="00882F96">
        <w:rPr>
          <w:sz w:val="24"/>
          <w:szCs w:val="24"/>
        </w:rPr>
        <w:t>или</w:t>
      </w:r>
      <w:r w:rsidR="004B35E2" w:rsidRPr="00631750">
        <w:rPr>
          <w:sz w:val="24"/>
          <w:szCs w:val="24"/>
        </w:rPr>
        <w:t xml:space="preserve"> в условиях чрезвычайной ситуации и (или) при возникновении угрозы распространения заболеваний, представляющих опасность для окружающих, в иной срок, установленный высшим должностным лицом субъекта Российской Федерации (руководителем</w:t>
      </w:r>
      <w:proofErr w:type="gramEnd"/>
      <w:r w:rsidR="004B35E2" w:rsidRPr="00631750">
        <w:rPr>
          <w:sz w:val="24"/>
          <w:szCs w:val="24"/>
        </w:rPr>
        <w:t xml:space="preserve"> высшего исполнительного органа государственной власти субъекта Российской Федерации)</w:t>
      </w:r>
      <w:r w:rsidR="00631750" w:rsidRPr="00631750">
        <w:rPr>
          <w:sz w:val="24"/>
          <w:szCs w:val="24"/>
        </w:rPr>
        <w:t>.</w:t>
      </w:r>
    </w:p>
    <w:p w:rsidR="004C7975" w:rsidRDefault="004C7975" w:rsidP="004C7975">
      <w:pPr>
        <w:adjustRightInd w:val="0"/>
        <w:jc w:val="both"/>
        <w:rPr>
          <w:sz w:val="24"/>
          <w:szCs w:val="24"/>
        </w:rPr>
      </w:pPr>
    </w:p>
    <w:p w:rsidR="004C7975" w:rsidRDefault="009B78F2" w:rsidP="004C7975">
      <w:pPr>
        <w:adjustRightInd w:val="0"/>
        <w:ind w:firstLine="720"/>
        <w:jc w:val="both"/>
        <w:rPr>
          <w:sz w:val="24"/>
          <w:szCs w:val="24"/>
        </w:rPr>
      </w:pPr>
      <w:r w:rsidRPr="004C7975">
        <w:rPr>
          <w:sz w:val="24"/>
          <w:szCs w:val="24"/>
        </w:rPr>
        <w:t xml:space="preserve">Территориальный фонд не вправе отказать медицинской организации во включении в реестр медицинских организаций. </w:t>
      </w:r>
    </w:p>
    <w:p w:rsidR="004C7975" w:rsidRDefault="004C7975" w:rsidP="004C7975">
      <w:pPr>
        <w:adjustRightInd w:val="0"/>
        <w:jc w:val="both"/>
        <w:rPr>
          <w:sz w:val="24"/>
          <w:szCs w:val="24"/>
        </w:rPr>
      </w:pPr>
    </w:p>
    <w:p w:rsidR="004C7975" w:rsidRDefault="004C7975" w:rsidP="004C7975">
      <w:pPr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Комиссией могут быть установлены иные сроки подачи уведомления вновь создаваемыми медицинскими организациями, получившими лицензию на осуществление медицинской деятельности позднее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  <w:proofErr w:type="gramEnd"/>
    </w:p>
    <w:p w:rsidR="009E535B" w:rsidRPr="009E535B" w:rsidRDefault="009E535B" w:rsidP="004C7975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E535B">
        <w:rPr>
          <w:rFonts w:eastAsia="Times New Roman"/>
          <w:color w:val="000000"/>
          <w:sz w:val="24"/>
          <w:szCs w:val="24"/>
        </w:rPr>
        <w:t xml:space="preserve">Уведомление </w:t>
      </w:r>
      <w:r w:rsidR="006755A8">
        <w:rPr>
          <w:rFonts w:eastAsia="Times New Roman"/>
          <w:color w:val="000000"/>
          <w:sz w:val="24"/>
          <w:szCs w:val="24"/>
        </w:rPr>
        <w:t xml:space="preserve">должно </w:t>
      </w:r>
      <w:r w:rsidRPr="009E535B">
        <w:rPr>
          <w:rFonts w:eastAsia="Times New Roman"/>
          <w:color w:val="000000"/>
          <w:sz w:val="24"/>
          <w:szCs w:val="24"/>
        </w:rPr>
        <w:t>содерж</w:t>
      </w:r>
      <w:r w:rsidR="006755A8">
        <w:rPr>
          <w:rFonts w:eastAsia="Times New Roman"/>
          <w:color w:val="000000"/>
          <w:sz w:val="24"/>
          <w:szCs w:val="24"/>
        </w:rPr>
        <w:t>а</w:t>
      </w:r>
      <w:r w:rsidRPr="009E535B">
        <w:rPr>
          <w:rFonts w:eastAsia="Times New Roman"/>
          <w:color w:val="000000"/>
          <w:sz w:val="24"/>
          <w:szCs w:val="24"/>
        </w:rPr>
        <w:t>т</w:t>
      </w:r>
      <w:r w:rsidR="006755A8">
        <w:rPr>
          <w:rFonts w:eastAsia="Times New Roman"/>
          <w:color w:val="000000"/>
          <w:sz w:val="24"/>
          <w:szCs w:val="24"/>
        </w:rPr>
        <w:t>ь</w:t>
      </w:r>
      <w:r w:rsidRPr="009E535B">
        <w:rPr>
          <w:rFonts w:eastAsia="Times New Roman"/>
          <w:color w:val="000000"/>
          <w:sz w:val="24"/>
          <w:szCs w:val="24"/>
        </w:rPr>
        <w:t xml:space="preserve"> следующие сведения: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</w:t>
      </w:r>
      <w:r w:rsidR="009E535B" w:rsidRPr="009E535B">
        <w:rPr>
          <w:rFonts w:eastAsia="Times New Roman"/>
          <w:color w:val="000000"/>
          <w:sz w:val="24"/>
          <w:szCs w:val="24"/>
        </w:rPr>
        <w:t>олное</w:t>
      </w:r>
      <w:r w:rsidR="00490243">
        <w:rPr>
          <w:rFonts w:eastAsia="Times New Roman"/>
          <w:color w:val="000000"/>
          <w:sz w:val="24"/>
          <w:szCs w:val="24"/>
        </w:rPr>
        <w:t xml:space="preserve"> и сокращенное (при наличии)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наименование медицинской организации</w:t>
      </w:r>
      <w:r>
        <w:rPr>
          <w:rFonts w:eastAsia="Times New Roman"/>
          <w:color w:val="000000"/>
          <w:sz w:val="24"/>
          <w:szCs w:val="24"/>
        </w:rPr>
        <w:t xml:space="preserve"> в соответствии с выпиской из ЕГРЮЛ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2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Фамили</w:t>
      </w:r>
      <w:r>
        <w:rPr>
          <w:sz w:val="24"/>
          <w:szCs w:val="24"/>
        </w:rPr>
        <w:t>ю</w:t>
      </w:r>
      <w:r w:rsidRPr="00FC7F79">
        <w:rPr>
          <w:sz w:val="24"/>
          <w:szCs w:val="24"/>
        </w:rPr>
        <w:t>, имя, отчество (при наличии) индивидуального предпринимателя, осуществляющего медицинскую деятельность</w:t>
      </w:r>
      <w:r>
        <w:rPr>
          <w:sz w:val="24"/>
          <w:szCs w:val="24"/>
        </w:rPr>
        <w:t>, в соответствии с выпиской из ЕГРИП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Место нахождения и адрес медицинской организации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Место нахождения и адрес филиала (представительства) медицинской организации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5)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6755A8" w:rsidRPr="00FC7F79">
        <w:rPr>
          <w:sz w:val="24"/>
          <w:szCs w:val="24"/>
        </w:rPr>
        <w:t>Место нахождения и адрес индивидуального предпринимателя, осуществляющего медицинскую деятельность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6)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6755A8" w:rsidRPr="00FC7F79">
        <w:rPr>
          <w:rFonts w:eastAsia="MS Mincho"/>
          <w:sz w:val="24"/>
          <w:szCs w:val="24"/>
        </w:rPr>
        <w:t>КПП для филиалов (представительств) в соответствии со свидетельством о постановке на учет российской организации в налоговом органе по месту ее нахождения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7)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6755A8" w:rsidRPr="00FC7F79">
        <w:rPr>
          <w:sz w:val="24"/>
          <w:szCs w:val="24"/>
        </w:rPr>
        <w:t xml:space="preserve">Идентификационный номер налогоплательщика </w:t>
      </w:r>
      <w:r w:rsidR="006755A8" w:rsidRPr="00FC7F79">
        <w:rPr>
          <w:rFonts w:eastAsia="MS Mincho"/>
          <w:sz w:val="24"/>
          <w:szCs w:val="24"/>
        </w:rPr>
        <w:t>(ИНН)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8)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6755A8" w:rsidRPr="00FC7F79">
        <w:rPr>
          <w:sz w:val="24"/>
          <w:szCs w:val="24"/>
        </w:rPr>
        <w:t>Государственный регистрационный номер записи о создании юридического лица (ОГРН)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9)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6755A8" w:rsidRPr="00FC7F79">
        <w:rPr>
          <w:sz w:val="24"/>
          <w:szCs w:val="24"/>
        </w:rPr>
        <w:t xml:space="preserve">Организационно-правовая форма медицинской организации и код организационно-правовой формы (ОКОПФ) медицинской организации в соответствии с уведомлением об идентификационных кодах по </w:t>
      </w:r>
      <w:proofErr w:type="gramStart"/>
      <w:r w:rsidR="006755A8" w:rsidRPr="00FC7F79">
        <w:rPr>
          <w:sz w:val="24"/>
          <w:szCs w:val="24"/>
        </w:rPr>
        <w:t>ОК</w:t>
      </w:r>
      <w:proofErr w:type="gramEnd"/>
      <w:r w:rsidR="006755A8" w:rsidRPr="00FC7F79">
        <w:rPr>
          <w:sz w:val="24"/>
          <w:szCs w:val="24"/>
        </w:rPr>
        <w:t xml:space="preserve"> ТЭИ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10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Фамили</w:t>
      </w:r>
      <w:r>
        <w:rPr>
          <w:sz w:val="24"/>
          <w:szCs w:val="24"/>
        </w:rPr>
        <w:t>ю</w:t>
      </w:r>
      <w:r w:rsidRPr="00FC7F79">
        <w:rPr>
          <w:sz w:val="24"/>
          <w:szCs w:val="24"/>
        </w:rPr>
        <w:t>, имя, отчество (при наличии), номер телефона, факс руководителя, адрес электронной почты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6755A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11</w:t>
      </w:r>
      <w:r w:rsidR="00A85208">
        <w:rPr>
          <w:rFonts w:eastAsia="Times New Roman"/>
          <w:color w:val="000000"/>
          <w:sz w:val="24"/>
          <w:szCs w:val="24"/>
        </w:rPr>
        <w:t>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Pr="00FC7F79">
        <w:rPr>
          <w:sz w:val="24"/>
          <w:szCs w:val="24"/>
        </w:rPr>
        <w:t>Фамили</w:t>
      </w:r>
      <w:r>
        <w:rPr>
          <w:sz w:val="24"/>
          <w:szCs w:val="24"/>
        </w:rPr>
        <w:t>ю</w:t>
      </w:r>
      <w:r w:rsidRPr="00FC7F79">
        <w:rPr>
          <w:sz w:val="24"/>
          <w:szCs w:val="24"/>
        </w:rPr>
        <w:t>, имя, отчество (при наличии), номер телефона, факс руководителя, адрес электронной почты филиала (представительства) медицинской организации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  <w:proofErr w:type="gramEnd"/>
    </w:p>
    <w:p w:rsidR="009E535B" w:rsidRPr="009E535B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lastRenderedPageBreak/>
        <w:t>12)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Номер телефона, факс и адрес электронной почты индивидуального предпринимателя, осуществляющего медицинскую деятельность</w:t>
      </w:r>
      <w:r w:rsidR="009E535B"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E535B"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3)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Наименование, номер, дата выдачи и дата окончания действия лицензии на медицинскую деятельность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E535B"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4)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 xml:space="preserve">Виды медицинской помощи, оказываемой в рамках территориальной </w:t>
      </w:r>
      <w:r w:rsidR="00AC49B1">
        <w:rPr>
          <w:sz w:val="24"/>
          <w:szCs w:val="24"/>
        </w:rPr>
        <w:t xml:space="preserve">программы, </w:t>
      </w:r>
      <w:r w:rsidR="00AC49B1" w:rsidRPr="00FC7F79">
        <w:rPr>
          <w:sz w:val="24"/>
          <w:szCs w:val="24"/>
        </w:rPr>
        <w:t>в разрезе условий оказания и профилей медицинской помощи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E535B"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5)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Мощность коечного фонда медицинской организации в разрезе профилей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Pr="009E535B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E535B"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6)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</w:r>
      <w:r w:rsidR="00986E75">
        <w:rPr>
          <w:sz w:val="24"/>
          <w:szCs w:val="24"/>
        </w:rPr>
        <w:t xml:space="preserve"> (в смену)</w:t>
      </w:r>
      <w:r w:rsidRPr="009E535B">
        <w:rPr>
          <w:rFonts w:eastAsia="Times New Roman"/>
          <w:color w:val="000000"/>
          <w:sz w:val="24"/>
          <w:szCs w:val="24"/>
        </w:rPr>
        <w:t>;</w:t>
      </w:r>
    </w:p>
    <w:p w:rsidR="009E535B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proofErr w:type="gramStart"/>
      <w:r w:rsidRPr="009E535B">
        <w:rPr>
          <w:rFonts w:eastAsia="Times New Roman"/>
          <w:color w:val="000000"/>
          <w:sz w:val="24"/>
          <w:szCs w:val="24"/>
        </w:rPr>
        <w:t>1</w:t>
      </w:r>
      <w:r w:rsidR="00A85208">
        <w:rPr>
          <w:rFonts w:eastAsia="Times New Roman"/>
          <w:color w:val="000000"/>
          <w:sz w:val="24"/>
          <w:szCs w:val="24"/>
        </w:rPr>
        <w:t>7)</w:t>
      </w:r>
      <w:r w:rsidRPr="009E535B">
        <w:rPr>
          <w:rFonts w:eastAsia="Times New Roman"/>
          <w:color w:val="000000"/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Фактически выполненные за предыдущий год (по ежегодным статистическим данным медицинской организации) объ</w:t>
      </w:r>
      <w:r w:rsidR="00AC49B1">
        <w:rPr>
          <w:sz w:val="24"/>
          <w:szCs w:val="24"/>
        </w:rPr>
        <w:t>ё</w:t>
      </w:r>
      <w:r w:rsidR="00AC49B1" w:rsidRPr="00FC7F79">
        <w:rPr>
          <w:sz w:val="24"/>
          <w:szCs w:val="24"/>
        </w:rPr>
        <w:t>мы медицинской помощи по видам и условиям в разрезе профилей, специальностей, клинико-профильных /клинико-статистических групп заболеваний (далее – КПГ/КСГ) по детскому и взрослому населению, а также объ</w:t>
      </w:r>
      <w:r w:rsidR="00AC49B1">
        <w:rPr>
          <w:sz w:val="24"/>
          <w:szCs w:val="24"/>
        </w:rPr>
        <w:t>ё</w:t>
      </w:r>
      <w:r w:rsidR="00AC49B1" w:rsidRPr="00FC7F79">
        <w:rPr>
          <w:sz w:val="24"/>
          <w:szCs w:val="24"/>
        </w:rPr>
        <w:t>мы их финансирования по данным бухгалтерского учета медицинской организации (за исключением медицинских организаций, ранее не осуществлявших деятельность в сфере обязательного медицинского страхования)</w:t>
      </w:r>
      <w:r w:rsidR="00AC49B1">
        <w:rPr>
          <w:sz w:val="24"/>
          <w:szCs w:val="24"/>
        </w:rPr>
        <w:t>;</w:t>
      </w:r>
      <w:proofErr w:type="gramEnd"/>
    </w:p>
    <w:p w:rsidR="00AC49B1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 w:rsidR="00AC49B1">
        <w:rPr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Численность застрахованных лиц, выбравших медицинскую организацию для оказания первичной медико-санитарной помощи (в разрезе половозрастных групп)</w:t>
      </w:r>
      <w:r w:rsidR="00AC49B1">
        <w:rPr>
          <w:sz w:val="24"/>
          <w:szCs w:val="24"/>
        </w:rPr>
        <w:t>;</w:t>
      </w:r>
    </w:p>
    <w:p w:rsidR="00AC49B1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 w:rsidR="00AC49B1">
        <w:rPr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Предложения о планируемых к выполнению объ</w:t>
      </w:r>
      <w:r w:rsidR="00AC49B1">
        <w:rPr>
          <w:sz w:val="24"/>
          <w:szCs w:val="24"/>
        </w:rPr>
        <w:t>ё</w:t>
      </w:r>
      <w:r w:rsidR="00AC49B1" w:rsidRPr="00FC7F79">
        <w:rPr>
          <w:sz w:val="24"/>
          <w:szCs w:val="24"/>
        </w:rPr>
        <w:t>мах медицинской помощи на плановый год по видам и условиям</w:t>
      </w:r>
      <w:r w:rsidR="00AC49B1">
        <w:rPr>
          <w:sz w:val="24"/>
          <w:szCs w:val="24"/>
        </w:rPr>
        <w:t xml:space="preserve"> оказания медицинской помощи</w:t>
      </w:r>
      <w:r w:rsidR="00AC49B1" w:rsidRPr="00FC7F79">
        <w:rPr>
          <w:sz w:val="24"/>
          <w:szCs w:val="24"/>
        </w:rPr>
        <w:t xml:space="preserve"> в разрезе профилей, врачей-специалистов, количеству вызовов скорой медицинской помощи, КСГ/КПГ по детскому и взрослому населению</w:t>
      </w:r>
      <w:r w:rsidR="00AC49B1">
        <w:rPr>
          <w:sz w:val="24"/>
          <w:szCs w:val="24"/>
        </w:rPr>
        <w:t>;</w:t>
      </w:r>
    </w:p>
    <w:p w:rsidR="00AC49B1" w:rsidRDefault="00A85208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20)</w:t>
      </w:r>
      <w:r w:rsidR="00AC49B1">
        <w:rPr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Численность застрахованных лиц в</w:t>
      </w:r>
      <w:r w:rsidR="00AC49B1">
        <w:rPr>
          <w:sz w:val="24"/>
          <w:szCs w:val="24"/>
        </w:rPr>
        <w:t xml:space="preserve"> </w:t>
      </w:r>
      <w:r w:rsidR="00AC49B1" w:rsidRPr="00FC7F79">
        <w:rPr>
          <w:sz w:val="24"/>
          <w:szCs w:val="24"/>
        </w:rPr>
        <w:t>медицинск</w:t>
      </w:r>
      <w:r w:rsidR="00AC49B1">
        <w:rPr>
          <w:sz w:val="24"/>
          <w:szCs w:val="24"/>
        </w:rPr>
        <w:t>их</w:t>
      </w:r>
      <w:r w:rsidR="00AC49B1" w:rsidRPr="00FC7F79">
        <w:rPr>
          <w:sz w:val="24"/>
          <w:szCs w:val="24"/>
        </w:rPr>
        <w:t xml:space="preserve"> организаци</w:t>
      </w:r>
      <w:r w:rsidR="00AC49B1">
        <w:rPr>
          <w:sz w:val="24"/>
          <w:szCs w:val="24"/>
        </w:rPr>
        <w:t>ях</w:t>
      </w:r>
      <w:r w:rsidR="00AC49B1" w:rsidRPr="00FC7F79">
        <w:rPr>
          <w:sz w:val="24"/>
          <w:szCs w:val="24"/>
        </w:rPr>
        <w:t xml:space="preserve"> для оказания с</w:t>
      </w:r>
      <w:r w:rsidR="00AC49B1">
        <w:rPr>
          <w:sz w:val="24"/>
          <w:szCs w:val="24"/>
        </w:rPr>
        <w:t>ко</w:t>
      </w:r>
      <w:r w:rsidR="00AC49B1" w:rsidRPr="00FC7F79">
        <w:rPr>
          <w:sz w:val="24"/>
          <w:szCs w:val="24"/>
        </w:rPr>
        <w:t>рой</w:t>
      </w:r>
      <w:r w:rsidR="00AC49B1">
        <w:rPr>
          <w:sz w:val="24"/>
          <w:szCs w:val="24"/>
        </w:rPr>
        <w:t>, в том числе скорой специализированной, медицинской</w:t>
      </w:r>
      <w:r w:rsidR="00AC49B1" w:rsidRPr="00FC7F79">
        <w:rPr>
          <w:sz w:val="24"/>
          <w:szCs w:val="24"/>
        </w:rPr>
        <w:t xml:space="preserve"> помощи</w:t>
      </w:r>
      <w:r w:rsidR="00AC49B1">
        <w:rPr>
          <w:sz w:val="24"/>
          <w:szCs w:val="24"/>
        </w:rPr>
        <w:t>, территория их обслуживания</w:t>
      </w:r>
      <w:r w:rsidR="00AC49B1" w:rsidRPr="00FC7F79">
        <w:rPr>
          <w:sz w:val="24"/>
          <w:szCs w:val="24"/>
        </w:rPr>
        <w:t xml:space="preserve"> (в разрезе половозрастных групп)</w:t>
      </w:r>
      <w:r w:rsidR="00AC49B1">
        <w:rPr>
          <w:sz w:val="24"/>
          <w:szCs w:val="24"/>
        </w:rPr>
        <w:t>;</w:t>
      </w:r>
    </w:p>
    <w:p w:rsidR="00AC49B1" w:rsidRDefault="00AC49B1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85208">
        <w:rPr>
          <w:sz w:val="24"/>
          <w:szCs w:val="24"/>
        </w:rPr>
        <w:t>)</w:t>
      </w:r>
      <w:r>
        <w:rPr>
          <w:sz w:val="24"/>
          <w:szCs w:val="24"/>
        </w:rPr>
        <w:t xml:space="preserve"> Виды диагностических и (или) консультативных услуг для медицинских организаций, оказывающих только диагностические и (или) консультативные услуги, взрослому и детскому населению в соответствии с лицензией на осуществление медицинской деятельности, и которым не может быть определён объём медицинской помощи в показателях, установленных территориальной программой;</w:t>
      </w:r>
    </w:p>
    <w:p w:rsidR="00387E39" w:rsidRDefault="00387E39" w:rsidP="009E535B">
      <w:pPr>
        <w:shd w:val="clear" w:color="auto" w:fill="FFFFFF"/>
        <w:autoSpaceDE/>
        <w:autoSpaceDN/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85208">
        <w:rPr>
          <w:sz w:val="24"/>
          <w:szCs w:val="24"/>
        </w:rPr>
        <w:t>)</w:t>
      </w:r>
      <w:r>
        <w:rPr>
          <w:sz w:val="24"/>
          <w:szCs w:val="24"/>
        </w:rPr>
        <w:t xml:space="preserve"> Фактически выполненные за предыдущий год (по ежегодным статистическим данным медицинской организации) объёмы диагностических и (или) консультативных услуг взрослому и детскому населению, согласно номенклатуре медицинских услуг, а также объёмы их финансирования по данным бухгалтерского учёта (за исключением медицинских организаций, ранее не осуществлявших деятельность в сфере обязательного медицинского страхования);</w:t>
      </w:r>
    </w:p>
    <w:p w:rsidR="00387E39" w:rsidRPr="009E535B" w:rsidRDefault="00387E39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sz w:val="24"/>
          <w:szCs w:val="24"/>
        </w:rPr>
        <w:t>23</w:t>
      </w:r>
      <w:r w:rsidR="00A85208">
        <w:rPr>
          <w:sz w:val="24"/>
          <w:szCs w:val="24"/>
        </w:rPr>
        <w:t>)</w:t>
      </w:r>
      <w:r>
        <w:rPr>
          <w:sz w:val="24"/>
          <w:szCs w:val="24"/>
        </w:rPr>
        <w:t xml:space="preserve"> Предложения о планируемых к выполнению объёмах диагностических и (или) консультативных услуг на плановый год взрослому и детскому населению, согласно номенклатуре медицинских услуг.</w:t>
      </w:r>
    </w:p>
    <w:p w:rsidR="009E535B" w:rsidRPr="009B78F2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B78F2">
        <w:rPr>
          <w:rFonts w:eastAsia="Times New Roman"/>
          <w:color w:val="000000"/>
          <w:sz w:val="24"/>
          <w:szCs w:val="24"/>
        </w:rPr>
        <w:t>Виды медицинской помощи, оказываемой в рамках территориальной программы обязательного медицинского страхования, указываются в разрезе профилей отделений и врачебных специальностей.</w:t>
      </w:r>
    </w:p>
    <w:p w:rsidR="0026369A" w:rsidRDefault="009E535B" w:rsidP="009E535B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9B78F2">
        <w:rPr>
          <w:rFonts w:eastAsia="Times New Roman"/>
          <w:color w:val="000000"/>
          <w:sz w:val="24"/>
          <w:szCs w:val="24"/>
        </w:rPr>
        <w:lastRenderedPageBreak/>
        <w:t>К уведомлению прилага</w:t>
      </w:r>
      <w:r w:rsidR="0026369A">
        <w:rPr>
          <w:rFonts w:eastAsia="Times New Roman"/>
          <w:color w:val="000000"/>
          <w:sz w:val="24"/>
          <w:szCs w:val="24"/>
        </w:rPr>
        <w:t>ю</w:t>
      </w:r>
      <w:r w:rsidRPr="009B78F2">
        <w:rPr>
          <w:rFonts w:eastAsia="Times New Roman"/>
          <w:color w:val="000000"/>
          <w:sz w:val="24"/>
          <w:szCs w:val="24"/>
        </w:rPr>
        <w:t>тся копи</w:t>
      </w:r>
      <w:r w:rsidR="0026369A">
        <w:rPr>
          <w:rFonts w:eastAsia="Times New Roman"/>
          <w:color w:val="000000"/>
          <w:sz w:val="24"/>
          <w:szCs w:val="24"/>
        </w:rPr>
        <w:t>и документов, подтверждающих сведения, указанные в уведомлении: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лицензии на осуществление медицинской деятельности,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устава (положения),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свидетельства ОГРН</w:t>
      </w:r>
      <w:r w:rsidR="00BE5B15">
        <w:rPr>
          <w:rFonts w:eastAsia="Times New Roman"/>
          <w:color w:val="000000"/>
          <w:sz w:val="24"/>
          <w:szCs w:val="24"/>
        </w:rPr>
        <w:t xml:space="preserve"> (для медицинских организаций, зарегистрированных до 1 января 2017 года)</w:t>
      </w:r>
      <w:r>
        <w:rPr>
          <w:rFonts w:eastAsia="Times New Roman"/>
          <w:color w:val="000000"/>
          <w:sz w:val="24"/>
          <w:szCs w:val="24"/>
        </w:rPr>
        <w:t>,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32D2F">
        <w:rPr>
          <w:rFonts w:eastAsia="Times New Roman"/>
          <w:color w:val="000000"/>
          <w:sz w:val="24"/>
          <w:szCs w:val="24"/>
        </w:rPr>
        <w:t>свидетельств</w:t>
      </w:r>
      <w:r w:rsidR="00BE5B15">
        <w:rPr>
          <w:rFonts w:eastAsia="Times New Roman"/>
          <w:color w:val="000000"/>
          <w:sz w:val="24"/>
          <w:szCs w:val="24"/>
        </w:rPr>
        <w:t>а</w:t>
      </w:r>
      <w:r w:rsidR="00D32D2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ИНН</w:t>
      </w:r>
      <w:r w:rsidR="00BE5B15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</w:rPr>
        <w:t xml:space="preserve">КПП, 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приказа о назначении руководителя,</w:t>
      </w:r>
    </w:p>
    <w:p w:rsidR="0026369A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выписки из ЕГРЮЛ на текущую дату,</w:t>
      </w:r>
    </w:p>
    <w:p w:rsidR="009E535B" w:rsidRDefault="0026369A" w:rsidP="00D32D2F">
      <w:pPr>
        <w:shd w:val="clear" w:color="auto" w:fill="FFFFFF"/>
        <w:autoSpaceDE/>
        <w:autoSpaceDN/>
        <w:spacing w:before="100" w:beforeAutospacing="1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уведомления территориального органа Федеральной службы государственной статистики</w:t>
      </w:r>
      <w:r w:rsidR="00465429">
        <w:rPr>
          <w:rFonts w:eastAsia="Times New Roman"/>
          <w:color w:val="000000"/>
          <w:sz w:val="24"/>
          <w:szCs w:val="24"/>
        </w:rPr>
        <w:t xml:space="preserve"> о присвоении кодов </w:t>
      </w:r>
      <w:proofErr w:type="gramStart"/>
      <w:r w:rsidR="00465429">
        <w:rPr>
          <w:rFonts w:eastAsia="Times New Roman"/>
          <w:color w:val="000000"/>
          <w:sz w:val="24"/>
          <w:szCs w:val="24"/>
        </w:rPr>
        <w:t>ОК</w:t>
      </w:r>
      <w:proofErr w:type="gramEnd"/>
      <w:r w:rsidR="00465429">
        <w:rPr>
          <w:rFonts w:eastAsia="Times New Roman"/>
          <w:color w:val="000000"/>
          <w:sz w:val="24"/>
          <w:szCs w:val="24"/>
        </w:rPr>
        <w:t xml:space="preserve"> ТЭИ</w:t>
      </w:r>
      <w:r w:rsidR="00AA1BEE">
        <w:rPr>
          <w:rFonts w:eastAsia="Times New Roman"/>
          <w:color w:val="000000"/>
          <w:sz w:val="24"/>
          <w:szCs w:val="24"/>
        </w:rPr>
        <w:t>.</w:t>
      </w:r>
    </w:p>
    <w:p w:rsidR="00F969AD" w:rsidRDefault="00F969AD" w:rsidP="00F969AD">
      <w:pPr>
        <w:autoSpaceDE/>
        <w:autoSpaceDN/>
        <w:rPr>
          <w:rFonts w:eastAsia="Times New Roman"/>
          <w:color w:val="000000"/>
          <w:sz w:val="24"/>
          <w:szCs w:val="24"/>
        </w:rPr>
      </w:pPr>
    </w:p>
    <w:p w:rsidR="00AA1BEE" w:rsidRDefault="00AA1BEE" w:rsidP="00F969AD">
      <w:pPr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Также необходимо приложить к пакету документов информационное письмо с указанием</w:t>
      </w:r>
      <w:r w:rsidR="00F969AD">
        <w:rPr>
          <w:rFonts w:eastAsia="Times New Roman"/>
          <w:color w:val="000000"/>
          <w:sz w:val="24"/>
          <w:szCs w:val="24"/>
        </w:rPr>
        <w:t xml:space="preserve"> фамилий, имён, отчеств, контактных телефонов, адресов электронной почты руководителя,</w:t>
      </w:r>
      <w:r w:rsidR="00F969AD" w:rsidRPr="00F969AD">
        <w:rPr>
          <w:rFonts w:eastAsia="Times New Roman"/>
          <w:color w:val="000000"/>
          <w:sz w:val="24"/>
          <w:szCs w:val="24"/>
        </w:rPr>
        <w:t xml:space="preserve"> </w:t>
      </w:r>
      <w:r w:rsidR="00F969AD">
        <w:rPr>
          <w:rFonts w:eastAsia="Times New Roman"/>
          <w:color w:val="000000"/>
          <w:sz w:val="24"/>
          <w:szCs w:val="24"/>
        </w:rPr>
        <w:t>главного бухгалтера и</w:t>
      </w:r>
      <w:r w:rsidR="00F969AD" w:rsidRPr="00F969AD">
        <w:rPr>
          <w:rFonts w:eastAsia="Times New Roman"/>
          <w:color w:val="000000"/>
          <w:sz w:val="24"/>
          <w:szCs w:val="24"/>
        </w:rPr>
        <w:t xml:space="preserve"> </w:t>
      </w:r>
      <w:r w:rsidR="00F969AD">
        <w:rPr>
          <w:rFonts w:eastAsia="Times New Roman"/>
          <w:color w:val="000000"/>
          <w:sz w:val="24"/>
          <w:szCs w:val="24"/>
        </w:rPr>
        <w:t>лица, ответственного за вопросы по обязательному медицинскому страхованию, телефон регистратуры (</w:t>
      </w:r>
      <w:proofErr w:type="spellStart"/>
      <w:proofErr w:type="gramStart"/>
      <w:r w:rsidR="00F969AD">
        <w:rPr>
          <w:rFonts w:eastAsia="Times New Roman"/>
          <w:color w:val="000000"/>
          <w:sz w:val="24"/>
          <w:szCs w:val="24"/>
        </w:rPr>
        <w:t>колл</w:t>
      </w:r>
      <w:proofErr w:type="spellEnd"/>
      <w:r w:rsidR="00F969AD">
        <w:rPr>
          <w:rFonts w:eastAsia="Times New Roman"/>
          <w:color w:val="000000"/>
          <w:sz w:val="24"/>
          <w:szCs w:val="24"/>
        </w:rPr>
        <w:t>-центра</w:t>
      </w:r>
      <w:proofErr w:type="gramEnd"/>
      <w:r w:rsidR="00F969AD">
        <w:rPr>
          <w:rFonts w:eastAsia="Times New Roman"/>
          <w:color w:val="000000"/>
          <w:sz w:val="24"/>
          <w:szCs w:val="24"/>
        </w:rPr>
        <w:t>), адрес сайта организации.</w:t>
      </w:r>
    </w:p>
    <w:p w:rsidR="000F3F96" w:rsidRDefault="009E535B" w:rsidP="00F969AD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9B78F2">
        <w:rPr>
          <w:rFonts w:eastAsia="Times New Roman"/>
          <w:color w:val="000000"/>
          <w:sz w:val="24"/>
          <w:szCs w:val="24"/>
        </w:rPr>
        <w:t>Уведомление подписывается руководителем медицинской организации, с указанием даты, и содержит подпись руководителя медицинской организации, подтверждающую его информированность об условиях деятельности в сфере обязательного медицинского страхования.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 xml:space="preserve">Представляемые копии документов </w:t>
      </w:r>
      <w:r w:rsidR="00B26B98" w:rsidRPr="00A32E7D">
        <w:rPr>
          <w:rFonts w:eastAsia="Times New Roman"/>
          <w:color w:val="000000"/>
          <w:sz w:val="24"/>
          <w:szCs w:val="24"/>
        </w:rPr>
        <w:t xml:space="preserve">в обязательном порядке </w:t>
      </w:r>
      <w:r w:rsidRPr="00A32E7D">
        <w:rPr>
          <w:rFonts w:eastAsia="Times New Roman"/>
          <w:color w:val="000000"/>
          <w:sz w:val="24"/>
          <w:szCs w:val="24"/>
        </w:rPr>
        <w:t xml:space="preserve">должны быть заверены руководителем медицинской организации. 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>П</w:t>
      </w:r>
      <w:r w:rsidRPr="00C9215D">
        <w:rPr>
          <w:rFonts w:eastAsia="Times New Roman"/>
          <w:color w:val="000000"/>
          <w:sz w:val="24"/>
          <w:szCs w:val="24"/>
        </w:rPr>
        <w:t xml:space="preserve">ри </w:t>
      </w:r>
      <w:proofErr w:type="gramStart"/>
      <w:r w:rsidRPr="00C9215D">
        <w:rPr>
          <w:rFonts w:eastAsia="Times New Roman"/>
          <w:color w:val="000000"/>
          <w:sz w:val="24"/>
          <w:szCs w:val="24"/>
        </w:rPr>
        <w:t>заверении копии</w:t>
      </w:r>
      <w:proofErr w:type="gramEnd"/>
      <w:r w:rsidRPr="00C9215D">
        <w:rPr>
          <w:rFonts w:eastAsia="Times New Roman"/>
          <w:color w:val="000000"/>
          <w:sz w:val="24"/>
          <w:szCs w:val="24"/>
        </w:rPr>
        <w:t xml:space="preserve"> документа проставляют</w:t>
      </w:r>
      <w:r w:rsidRPr="00A32E7D">
        <w:rPr>
          <w:rFonts w:eastAsia="Times New Roman"/>
          <w:color w:val="000000"/>
          <w:sz w:val="24"/>
          <w:szCs w:val="24"/>
        </w:rPr>
        <w:t>:</w:t>
      </w:r>
      <w:r w:rsidRPr="00C9215D">
        <w:rPr>
          <w:rFonts w:eastAsia="Times New Roman"/>
          <w:color w:val="000000"/>
          <w:sz w:val="24"/>
          <w:szCs w:val="24"/>
        </w:rPr>
        <w:t xml:space="preserve"> 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>надпись</w:t>
      </w:r>
      <w:r w:rsidRPr="00A32E7D">
        <w:rPr>
          <w:rFonts w:eastAsia="Times New Roman"/>
          <w:color w:val="000000"/>
          <w:sz w:val="24"/>
          <w:szCs w:val="24"/>
        </w:rPr>
        <w:t xml:space="preserve"> или печать</w:t>
      </w:r>
      <w:r w:rsidRPr="00C9215D">
        <w:rPr>
          <w:rFonts w:eastAsia="Times New Roman"/>
          <w:color w:val="000000"/>
          <w:sz w:val="24"/>
          <w:szCs w:val="24"/>
        </w:rPr>
        <w:t xml:space="preserve">: "Верно"; 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 xml:space="preserve">- </w:t>
      </w:r>
      <w:r w:rsidR="00B26B98" w:rsidRPr="00A32E7D">
        <w:rPr>
          <w:rFonts w:eastAsia="Times New Roman"/>
          <w:color w:val="000000"/>
          <w:sz w:val="24"/>
          <w:szCs w:val="24"/>
        </w:rPr>
        <w:t xml:space="preserve">указывают </w:t>
      </w:r>
      <w:r w:rsidRPr="00C9215D">
        <w:rPr>
          <w:rFonts w:eastAsia="Times New Roman"/>
          <w:color w:val="000000"/>
          <w:sz w:val="24"/>
          <w:szCs w:val="24"/>
        </w:rPr>
        <w:t xml:space="preserve">должность лица, заверившего копию; 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личную подпись; </w:t>
      </w:r>
    </w:p>
    <w:p w:rsidR="000F3F96" w:rsidRPr="00A32E7D" w:rsidRDefault="000F3F96" w:rsidP="000F3F96">
      <w:pPr>
        <w:shd w:val="clear" w:color="auto" w:fill="FFFFFF"/>
        <w:autoSpaceDE/>
        <w:autoSpaceDN/>
        <w:spacing w:before="100" w:beforeAutospacing="1"/>
        <w:jc w:val="both"/>
        <w:rPr>
          <w:rFonts w:eastAsia="Times New Roman"/>
          <w:color w:val="000000"/>
          <w:sz w:val="24"/>
          <w:szCs w:val="24"/>
        </w:rPr>
      </w:pPr>
      <w:r w:rsidRPr="00A32E7D">
        <w:rPr>
          <w:rFonts w:eastAsia="Times New Roman"/>
          <w:color w:val="000000"/>
          <w:sz w:val="24"/>
          <w:szCs w:val="24"/>
        </w:rPr>
        <w:t xml:space="preserve">- </w:t>
      </w:r>
      <w:r w:rsidRPr="00C9215D">
        <w:rPr>
          <w:rFonts w:eastAsia="Times New Roman"/>
          <w:color w:val="000000"/>
          <w:sz w:val="24"/>
          <w:szCs w:val="24"/>
        </w:rPr>
        <w:t xml:space="preserve">расшифровку подписи (инициалы, фамилию); </w:t>
      </w:r>
    </w:p>
    <w:p w:rsidR="000F3F96" w:rsidRPr="00A32E7D" w:rsidRDefault="000F3F96" w:rsidP="009E535B">
      <w:pPr>
        <w:shd w:val="clear" w:color="auto" w:fill="FFFFFF"/>
        <w:autoSpaceDE/>
        <w:autoSpaceDN/>
        <w:spacing w:before="100" w:before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215D">
        <w:rPr>
          <w:rFonts w:eastAsia="Times New Roman"/>
          <w:color w:val="000000"/>
          <w:sz w:val="24"/>
          <w:szCs w:val="24"/>
        </w:rPr>
        <w:t>дату заверения</w:t>
      </w:r>
      <w:r w:rsidRPr="00A32E7D">
        <w:rPr>
          <w:rFonts w:eastAsia="Times New Roman"/>
          <w:color w:val="000000"/>
          <w:sz w:val="24"/>
          <w:szCs w:val="24"/>
        </w:rPr>
        <w:t>.</w:t>
      </w:r>
    </w:p>
    <w:p w:rsidR="00152D83" w:rsidRPr="00A32E7D" w:rsidRDefault="00152D83" w:rsidP="00152D83">
      <w:pPr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 w:rsidRPr="00A32E7D">
        <w:rPr>
          <w:sz w:val="24"/>
          <w:szCs w:val="24"/>
        </w:rPr>
        <w:t xml:space="preserve">2. </w:t>
      </w:r>
      <w:r w:rsidR="00152D83" w:rsidRPr="00A32E7D">
        <w:rPr>
          <w:sz w:val="24"/>
          <w:szCs w:val="24"/>
        </w:rPr>
        <w:t xml:space="preserve">В случае направления уведомления в электронном виде медицинская организация в течение семи рабочих дней </w:t>
      </w:r>
      <w:proofErr w:type="gramStart"/>
      <w:r w:rsidR="00152D83" w:rsidRPr="00A32E7D">
        <w:rPr>
          <w:sz w:val="24"/>
          <w:szCs w:val="24"/>
        </w:rPr>
        <w:t>с даты направления</w:t>
      </w:r>
      <w:proofErr w:type="gramEnd"/>
      <w:r w:rsidR="00152D83" w:rsidRPr="00A32E7D">
        <w:rPr>
          <w:sz w:val="24"/>
          <w:szCs w:val="24"/>
        </w:rPr>
        <w:t xml:space="preserve"> уведомления представляет в территориальный фонд копии документов, заверенные подписью руководителя медицинской организации и печатью медицинской организации</w:t>
      </w:r>
      <w:r w:rsidR="000F3F96" w:rsidRPr="00A32E7D">
        <w:rPr>
          <w:sz w:val="24"/>
          <w:szCs w:val="24"/>
        </w:rPr>
        <w:t xml:space="preserve"> (см. выше)</w:t>
      </w:r>
      <w:r w:rsidR="00152D83" w:rsidRPr="00A32E7D">
        <w:rPr>
          <w:sz w:val="24"/>
          <w:szCs w:val="24"/>
        </w:rPr>
        <w:t>. При представлении уведомления на бумажном</w:t>
      </w:r>
      <w:r w:rsidR="00152D83">
        <w:rPr>
          <w:sz w:val="24"/>
          <w:szCs w:val="24"/>
        </w:rPr>
        <w:t xml:space="preserve"> носителе одновременно представляются копии данных документов.</w:t>
      </w:r>
    </w:p>
    <w:p w:rsidR="003C582F" w:rsidRDefault="003C582F" w:rsidP="003C582F">
      <w:pPr>
        <w:adjustRightInd w:val="0"/>
        <w:ind w:firstLine="720"/>
        <w:jc w:val="both"/>
        <w:rPr>
          <w:sz w:val="24"/>
          <w:szCs w:val="24"/>
        </w:rPr>
      </w:pPr>
    </w:p>
    <w:p w:rsidR="00152D83" w:rsidRP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52D83">
        <w:rPr>
          <w:rFonts w:eastAsia="Times New Roman"/>
          <w:color w:val="000000"/>
          <w:sz w:val="24"/>
          <w:szCs w:val="24"/>
        </w:rPr>
        <w:t xml:space="preserve">В день получения документов территориальный фонд осуществляет проверку их на соответствие сведений, указанных в уведомлении, </w:t>
      </w:r>
      <w:proofErr w:type="gramStart"/>
      <w:r w:rsidR="00152D83">
        <w:rPr>
          <w:rFonts w:eastAsia="Times New Roman"/>
          <w:color w:val="000000"/>
          <w:sz w:val="24"/>
          <w:szCs w:val="24"/>
        </w:rPr>
        <w:t>при</w:t>
      </w:r>
      <w:proofErr w:type="gramEnd"/>
      <w:r w:rsidR="00152D8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152D83">
        <w:rPr>
          <w:rFonts w:eastAsia="Times New Roman"/>
          <w:color w:val="000000"/>
          <w:sz w:val="24"/>
          <w:szCs w:val="24"/>
        </w:rPr>
        <w:t>установления</w:t>
      </w:r>
      <w:proofErr w:type="gramEnd"/>
      <w:r w:rsidR="00152D83">
        <w:rPr>
          <w:rFonts w:eastAsia="Times New Roman"/>
          <w:color w:val="000000"/>
          <w:sz w:val="24"/>
          <w:szCs w:val="24"/>
        </w:rPr>
        <w:t xml:space="preserve"> соответствия данных вносит медицинскую организацию в реестр медицинских организаций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</w:t>
      </w:r>
    </w:p>
    <w:p w:rsidR="009E535B" w:rsidRPr="003B3C66" w:rsidRDefault="003C582F" w:rsidP="003C582F">
      <w:pPr>
        <w:shd w:val="clear" w:color="auto" w:fill="FFFFFF"/>
        <w:autoSpaceDE/>
        <w:autoSpaceDN/>
        <w:spacing w:before="100" w:beforeAutospacing="1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="009E535B" w:rsidRPr="003B3C66">
        <w:rPr>
          <w:rFonts w:eastAsia="Times New Roman"/>
          <w:color w:val="000000"/>
          <w:sz w:val="24"/>
          <w:szCs w:val="24"/>
        </w:rPr>
        <w:t>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</w:t>
      </w:r>
      <w:r w:rsidR="003B3C66" w:rsidRPr="003B3C66">
        <w:rPr>
          <w:rFonts w:eastAsia="Times New Roman"/>
          <w:color w:val="000000"/>
          <w:sz w:val="24"/>
          <w:szCs w:val="24"/>
        </w:rPr>
        <w:t xml:space="preserve"> адрес</w:t>
      </w:r>
      <w:r w:rsidR="009E535B" w:rsidRPr="003B3C66">
        <w:rPr>
          <w:rFonts w:eastAsia="Times New Roman"/>
          <w:color w:val="000000"/>
          <w:sz w:val="24"/>
          <w:szCs w:val="24"/>
        </w:rPr>
        <w:t xml:space="preserve"> электронн</w:t>
      </w:r>
      <w:r w:rsidR="003B3C66" w:rsidRPr="003B3C66">
        <w:rPr>
          <w:rFonts w:eastAsia="Times New Roman"/>
          <w:color w:val="000000"/>
          <w:sz w:val="24"/>
          <w:szCs w:val="24"/>
        </w:rPr>
        <w:t>ой почты</w:t>
      </w:r>
      <w:r w:rsidR="009E535B" w:rsidRPr="003B3C66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152D83" w:rsidRDefault="00152D83" w:rsidP="00152D83">
      <w:pPr>
        <w:adjustRightInd w:val="0"/>
        <w:ind w:firstLine="540"/>
        <w:jc w:val="both"/>
        <w:rPr>
          <w:sz w:val="24"/>
          <w:szCs w:val="24"/>
        </w:rPr>
      </w:pPr>
    </w:p>
    <w:p w:rsidR="007C2344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52D83">
        <w:rPr>
          <w:sz w:val="24"/>
          <w:szCs w:val="24"/>
        </w:rPr>
        <w:t>При выявлении несоответствия представленных документов сведениям, представленным в уведомлении, территориальный фонд уведомляет медицинскую организацию о несоответствиях.</w:t>
      </w:r>
    </w:p>
    <w:p w:rsidR="007C2344" w:rsidRDefault="007C2344" w:rsidP="003C582F">
      <w:pPr>
        <w:adjustRightInd w:val="0"/>
        <w:ind w:firstLine="540"/>
        <w:jc w:val="both"/>
        <w:rPr>
          <w:sz w:val="24"/>
          <w:szCs w:val="24"/>
        </w:rPr>
      </w:pPr>
    </w:p>
    <w:p w:rsid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организация вносит уточнения в</w:t>
      </w:r>
      <w:r w:rsidR="007C2344">
        <w:rPr>
          <w:sz w:val="24"/>
          <w:szCs w:val="24"/>
        </w:rPr>
        <w:t xml:space="preserve"> срок</w:t>
      </w:r>
      <w:r>
        <w:rPr>
          <w:sz w:val="24"/>
          <w:szCs w:val="24"/>
        </w:rPr>
        <w:t xml:space="preserve"> </w:t>
      </w:r>
      <w:r w:rsidR="007C2344">
        <w:rPr>
          <w:sz w:val="24"/>
          <w:szCs w:val="24"/>
        </w:rPr>
        <w:t>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</w:t>
      </w:r>
      <w:r>
        <w:rPr>
          <w:sz w:val="24"/>
          <w:szCs w:val="24"/>
        </w:rPr>
        <w:t>.</w:t>
      </w:r>
    </w:p>
    <w:p w:rsid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</w:p>
    <w:p w:rsid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34694">
        <w:rPr>
          <w:b/>
          <w:sz w:val="24"/>
          <w:szCs w:val="24"/>
          <w:u w:val="single"/>
        </w:rPr>
        <w:t>В случае изменения сведений</w:t>
      </w:r>
      <w:r>
        <w:rPr>
          <w:sz w:val="24"/>
          <w:szCs w:val="24"/>
        </w:rPr>
        <w:t xml:space="preserve"> о медицинской организации, медицинская организация </w:t>
      </w:r>
      <w:r w:rsidRPr="00134694">
        <w:rPr>
          <w:b/>
          <w:sz w:val="24"/>
          <w:szCs w:val="24"/>
          <w:u w:val="single"/>
        </w:rPr>
        <w:t>в течение двух рабочих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наступления</w:t>
      </w:r>
      <w:proofErr w:type="gramEnd"/>
      <w:r>
        <w:rPr>
          <w:sz w:val="24"/>
          <w:szCs w:val="24"/>
        </w:rPr>
        <w:t xml:space="preserve"> этих изменений направляет в территориальный фонд в письменной форме новые сведения и документы, подтверждающие изменения, для актуализации реестра медицинских организаций.</w:t>
      </w:r>
    </w:p>
    <w:p w:rsidR="007C2344" w:rsidRDefault="007C2344" w:rsidP="003C582F">
      <w:pPr>
        <w:adjustRightInd w:val="0"/>
        <w:ind w:firstLine="540"/>
        <w:jc w:val="both"/>
        <w:rPr>
          <w:sz w:val="24"/>
          <w:szCs w:val="24"/>
        </w:rPr>
      </w:pPr>
    </w:p>
    <w:p w:rsidR="003C582F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сведения, содержащиеся в реестре медицинских организаций, осуществляется территориальным фондом в течение пяти рабочих дней со дня представления медицинскими организациями сведений и документов, подтверждающих эти сведения.</w:t>
      </w:r>
    </w:p>
    <w:p w:rsidR="009E535B" w:rsidRDefault="003C582F" w:rsidP="003C582F">
      <w:pPr>
        <w:shd w:val="clear" w:color="auto" w:fill="FFFFFF"/>
        <w:autoSpaceDE/>
        <w:autoSpaceDN/>
        <w:spacing w:before="100" w:beforeAutospacing="1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</w:t>
      </w:r>
      <w:r w:rsidR="009E535B" w:rsidRPr="009E535B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9E535B" w:rsidRPr="009E535B">
        <w:rPr>
          <w:rFonts w:eastAsia="Times New Roman"/>
          <w:color w:val="000000"/>
          <w:sz w:val="24"/>
          <w:szCs w:val="24"/>
        </w:rPr>
        <w:t>Медицинские организации, включенные в реестр медицинских организаций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</w:t>
      </w:r>
      <w:r w:rsidR="008A0B46">
        <w:rPr>
          <w:rFonts w:eastAsia="Times New Roman"/>
          <w:color w:val="000000"/>
          <w:sz w:val="24"/>
          <w:szCs w:val="24"/>
        </w:rPr>
        <w:t>, расторжения договора на оказание и оплату медицинской помощи по обязательному медицинскому страхованию</w:t>
      </w:r>
      <w:proofErr w:type="gramEnd"/>
      <w:r w:rsidR="009E535B" w:rsidRPr="009E535B">
        <w:rPr>
          <w:rFonts w:eastAsia="Times New Roman"/>
          <w:color w:val="000000"/>
          <w:sz w:val="24"/>
          <w:szCs w:val="24"/>
        </w:rPr>
        <w:t xml:space="preserve"> или иных предусмотренных законодательством Российской Федерации случаев.</w:t>
      </w:r>
    </w:p>
    <w:p w:rsidR="009B78F2" w:rsidRDefault="009B78F2" w:rsidP="009B78F2">
      <w:pPr>
        <w:adjustRightInd w:val="0"/>
        <w:jc w:val="both"/>
        <w:rPr>
          <w:sz w:val="24"/>
          <w:szCs w:val="24"/>
        </w:rPr>
      </w:pPr>
    </w:p>
    <w:p w:rsidR="009B78F2" w:rsidRDefault="003C582F" w:rsidP="003C582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B78F2">
        <w:rPr>
          <w:sz w:val="24"/>
          <w:szCs w:val="24"/>
        </w:rPr>
        <w:t>. Исключение медицинских организаций из реестра м</w:t>
      </w:r>
      <w:r w:rsidR="00593E6A">
        <w:rPr>
          <w:sz w:val="24"/>
          <w:szCs w:val="24"/>
        </w:rPr>
        <w:t xml:space="preserve">едицинских организаций </w:t>
      </w:r>
      <w:r w:rsidR="009B78F2">
        <w:rPr>
          <w:sz w:val="24"/>
          <w:szCs w:val="24"/>
        </w:rPr>
        <w:t xml:space="preserve">осуществляется в течение одного рабочего дня </w:t>
      </w:r>
      <w:proofErr w:type="gramStart"/>
      <w:r w:rsidR="009B78F2">
        <w:rPr>
          <w:sz w:val="24"/>
          <w:szCs w:val="24"/>
        </w:rPr>
        <w:t>с даты получения</w:t>
      </w:r>
      <w:proofErr w:type="gramEnd"/>
      <w:r w:rsidR="009B78F2">
        <w:rPr>
          <w:sz w:val="24"/>
          <w:szCs w:val="24"/>
        </w:rPr>
        <w:t xml:space="preserve"> территориальным фондом указанных сведений.</w:t>
      </w:r>
    </w:p>
    <w:p w:rsidR="009E535B" w:rsidRDefault="003C582F" w:rsidP="00003EAD">
      <w:pPr>
        <w:adjustRightInd w:val="0"/>
        <w:spacing w:before="240"/>
        <w:ind w:firstLine="540"/>
        <w:jc w:val="both"/>
      </w:pPr>
      <w:r>
        <w:rPr>
          <w:sz w:val="24"/>
          <w:szCs w:val="24"/>
        </w:rPr>
        <w:t>9</w:t>
      </w:r>
      <w:r w:rsidR="00A85208">
        <w:rPr>
          <w:sz w:val="24"/>
          <w:szCs w:val="24"/>
        </w:rPr>
        <w:t xml:space="preserve">. </w:t>
      </w:r>
      <w:r w:rsidR="009B78F2">
        <w:rPr>
          <w:sz w:val="24"/>
          <w:szCs w:val="24"/>
        </w:rPr>
        <w:t>Территориальный фонд размещает на своем официальном сайте сведения о медицинских организациях, включенных в реестр медицинских организаций и сведения</w:t>
      </w:r>
      <w:r w:rsidR="00593E6A">
        <w:rPr>
          <w:sz w:val="24"/>
          <w:szCs w:val="24"/>
        </w:rPr>
        <w:t xml:space="preserve"> </w:t>
      </w:r>
      <w:r w:rsidR="009B78F2">
        <w:rPr>
          <w:sz w:val="24"/>
          <w:szCs w:val="24"/>
        </w:rPr>
        <w:t xml:space="preserve">о медицинских </w:t>
      </w:r>
      <w:r w:rsidR="00A85208">
        <w:rPr>
          <w:sz w:val="24"/>
          <w:szCs w:val="24"/>
        </w:rPr>
        <w:t>организациях, исключенных из реестра медицинских организаций.</w:t>
      </w:r>
    </w:p>
    <w:sectPr w:rsidR="009E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46" w:rsidRDefault="005D7D46">
      <w:r>
        <w:separator/>
      </w:r>
    </w:p>
  </w:endnote>
  <w:endnote w:type="continuationSeparator" w:id="0">
    <w:p w:rsidR="005D7D46" w:rsidRDefault="005D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46" w:rsidRDefault="005D7D46">
      <w:r>
        <w:separator/>
      </w:r>
    </w:p>
  </w:footnote>
  <w:footnote w:type="continuationSeparator" w:id="0">
    <w:p w:rsidR="005D7D46" w:rsidRDefault="005D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D5" w:rsidRPr="0063065D" w:rsidRDefault="00477BD5" w:rsidP="006306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D" w:rsidRDefault="00630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BD9"/>
    <w:multiLevelType w:val="hybridMultilevel"/>
    <w:tmpl w:val="CE38C55E"/>
    <w:lvl w:ilvl="0" w:tplc="DA80E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6ED"/>
    <w:multiLevelType w:val="hybridMultilevel"/>
    <w:tmpl w:val="78BE7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B"/>
    <w:rsid w:val="00003EAD"/>
    <w:rsid w:val="000551E4"/>
    <w:rsid w:val="000D4F57"/>
    <w:rsid w:val="000F3F96"/>
    <w:rsid w:val="00134694"/>
    <w:rsid w:val="00152D83"/>
    <w:rsid w:val="00185781"/>
    <w:rsid w:val="0026369A"/>
    <w:rsid w:val="00277D72"/>
    <w:rsid w:val="00387E39"/>
    <w:rsid w:val="003B3C66"/>
    <w:rsid w:val="003C582F"/>
    <w:rsid w:val="004063FA"/>
    <w:rsid w:val="00410229"/>
    <w:rsid w:val="00445571"/>
    <w:rsid w:val="00465429"/>
    <w:rsid w:val="00477BD5"/>
    <w:rsid w:val="00490243"/>
    <w:rsid w:val="004B04A7"/>
    <w:rsid w:val="004B35E2"/>
    <w:rsid w:val="004C7975"/>
    <w:rsid w:val="004C7E31"/>
    <w:rsid w:val="005272AC"/>
    <w:rsid w:val="00593E6A"/>
    <w:rsid w:val="005D6F9B"/>
    <w:rsid w:val="005D7D46"/>
    <w:rsid w:val="00627F2F"/>
    <w:rsid w:val="0063065D"/>
    <w:rsid w:val="00631750"/>
    <w:rsid w:val="006755A8"/>
    <w:rsid w:val="006E6D16"/>
    <w:rsid w:val="00713579"/>
    <w:rsid w:val="00723016"/>
    <w:rsid w:val="00762286"/>
    <w:rsid w:val="007B3F7E"/>
    <w:rsid w:val="007C2344"/>
    <w:rsid w:val="007D0DBF"/>
    <w:rsid w:val="007F6B3B"/>
    <w:rsid w:val="00830D5A"/>
    <w:rsid w:val="00882F96"/>
    <w:rsid w:val="008A0B46"/>
    <w:rsid w:val="008F2DC7"/>
    <w:rsid w:val="00937F78"/>
    <w:rsid w:val="00986E75"/>
    <w:rsid w:val="009B78F2"/>
    <w:rsid w:val="009E535B"/>
    <w:rsid w:val="00A32E7D"/>
    <w:rsid w:val="00A85208"/>
    <w:rsid w:val="00AA1BEE"/>
    <w:rsid w:val="00AC49B1"/>
    <w:rsid w:val="00B26B98"/>
    <w:rsid w:val="00B637DF"/>
    <w:rsid w:val="00B85BF7"/>
    <w:rsid w:val="00BB2D1C"/>
    <w:rsid w:val="00BE5B15"/>
    <w:rsid w:val="00C4032D"/>
    <w:rsid w:val="00C45325"/>
    <w:rsid w:val="00CB7E3B"/>
    <w:rsid w:val="00D32D2F"/>
    <w:rsid w:val="00E20A26"/>
    <w:rsid w:val="00E57660"/>
    <w:rsid w:val="00E86B5F"/>
    <w:rsid w:val="00EA61DF"/>
    <w:rsid w:val="00EB1F75"/>
    <w:rsid w:val="00F64C9B"/>
    <w:rsid w:val="00F969AD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2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F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4C79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2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2F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D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BF97-965D-4DFE-A066-AAC439E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Донченко</dc:creator>
  <cp:lastModifiedBy>Елена А. Донченко</cp:lastModifiedBy>
  <cp:revision>2</cp:revision>
  <cp:lastPrinted>2020-08-19T07:11:00Z</cp:lastPrinted>
  <dcterms:created xsi:type="dcterms:W3CDTF">2020-08-19T07:31:00Z</dcterms:created>
  <dcterms:modified xsi:type="dcterms:W3CDTF">2020-08-19T07:31:00Z</dcterms:modified>
</cp:coreProperties>
</file>